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CD" w:rsidRPr="005F43BF" w:rsidRDefault="00A6103C" w:rsidP="00384D18">
      <w:pPr>
        <w:jc w:val="center"/>
        <w:rPr>
          <w:rFonts w:asciiTheme="minorHAnsi" w:hAnsiTheme="minorHAnsi"/>
          <w:b/>
          <w:sz w:val="30"/>
          <w:szCs w:val="30"/>
        </w:rPr>
      </w:pPr>
      <w:r w:rsidRPr="005F43BF">
        <w:rPr>
          <w:rFonts w:asciiTheme="minorHAnsi" w:hAnsiTheme="minorHAnsi"/>
          <w:b/>
          <w:sz w:val="30"/>
          <w:szCs w:val="30"/>
        </w:rPr>
        <w:t xml:space="preserve">Výpis </w:t>
      </w:r>
      <w:r w:rsidR="00063A5E" w:rsidRPr="005F43BF">
        <w:rPr>
          <w:rFonts w:asciiTheme="minorHAnsi" w:hAnsiTheme="minorHAnsi"/>
          <w:b/>
          <w:sz w:val="30"/>
          <w:szCs w:val="30"/>
        </w:rPr>
        <w:t>usnesení ze</w:t>
      </w:r>
      <w:r w:rsidR="007A2D3C" w:rsidRPr="005F43BF">
        <w:rPr>
          <w:rFonts w:asciiTheme="minorHAnsi" w:hAnsiTheme="minorHAnsi"/>
          <w:b/>
          <w:sz w:val="30"/>
          <w:szCs w:val="30"/>
        </w:rPr>
        <w:t xml:space="preserve"> </w:t>
      </w:r>
      <w:r w:rsidR="00063A5E" w:rsidRPr="005F43BF">
        <w:rPr>
          <w:rFonts w:asciiTheme="minorHAnsi" w:hAnsiTheme="minorHAnsi"/>
          <w:b/>
          <w:sz w:val="30"/>
          <w:szCs w:val="30"/>
        </w:rPr>
        <w:t>zasedání Zastupitelstva</w:t>
      </w:r>
      <w:r w:rsidR="001E7043" w:rsidRPr="005F43BF">
        <w:rPr>
          <w:rFonts w:asciiTheme="minorHAnsi" w:hAnsiTheme="minorHAnsi"/>
          <w:b/>
          <w:sz w:val="30"/>
          <w:szCs w:val="30"/>
        </w:rPr>
        <w:t xml:space="preserve"> </w:t>
      </w:r>
      <w:r w:rsidR="005A6B6E" w:rsidRPr="005F43BF">
        <w:rPr>
          <w:rFonts w:asciiTheme="minorHAnsi" w:hAnsiTheme="minorHAnsi"/>
          <w:b/>
          <w:sz w:val="30"/>
          <w:szCs w:val="30"/>
        </w:rPr>
        <w:t>Obce Hrádek</w:t>
      </w:r>
      <w:r w:rsidR="007A2D3C" w:rsidRPr="005F43BF">
        <w:rPr>
          <w:rFonts w:asciiTheme="minorHAnsi" w:hAnsiTheme="minorHAnsi"/>
          <w:b/>
          <w:sz w:val="30"/>
          <w:szCs w:val="30"/>
        </w:rPr>
        <w:t xml:space="preserve"> č. </w:t>
      </w:r>
      <w:r w:rsidR="004746B0" w:rsidRPr="005F43BF">
        <w:rPr>
          <w:rFonts w:asciiTheme="minorHAnsi" w:hAnsiTheme="minorHAnsi"/>
          <w:b/>
          <w:sz w:val="30"/>
          <w:szCs w:val="30"/>
        </w:rPr>
        <w:t>24</w:t>
      </w:r>
      <w:r w:rsidR="00537940" w:rsidRPr="005F43BF">
        <w:rPr>
          <w:rFonts w:asciiTheme="minorHAnsi" w:hAnsiTheme="minorHAnsi"/>
          <w:b/>
          <w:sz w:val="30"/>
          <w:szCs w:val="30"/>
        </w:rPr>
        <w:t xml:space="preserve">, </w:t>
      </w:r>
    </w:p>
    <w:p w:rsidR="005179B4" w:rsidRPr="005F43BF" w:rsidRDefault="00537940" w:rsidP="00384D18">
      <w:pPr>
        <w:jc w:val="center"/>
        <w:rPr>
          <w:rFonts w:asciiTheme="minorHAnsi" w:hAnsiTheme="minorHAnsi"/>
          <w:b/>
          <w:sz w:val="30"/>
          <w:szCs w:val="30"/>
        </w:rPr>
      </w:pPr>
      <w:r w:rsidRPr="005F43BF">
        <w:rPr>
          <w:rFonts w:asciiTheme="minorHAnsi" w:hAnsiTheme="minorHAnsi"/>
          <w:b/>
          <w:sz w:val="30"/>
          <w:szCs w:val="30"/>
        </w:rPr>
        <w:t xml:space="preserve">konaného </w:t>
      </w:r>
      <w:r w:rsidR="00D36BCD" w:rsidRPr="005F43BF">
        <w:rPr>
          <w:rFonts w:asciiTheme="minorHAnsi" w:hAnsiTheme="minorHAnsi"/>
          <w:b/>
          <w:sz w:val="30"/>
          <w:szCs w:val="30"/>
        </w:rPr>
        <w:t xml:space="preserve"> dne </w:t>
      </w:r>
      <w:proofErr w:type="gramStart"/>
      <w:r w:rsidR="00F51449" w:rsidRPr="005F43BF">
        <w:rPr>
          <w:rFonts w:asciiTheme="minorHAnsi" w:hAnsiTheme="minorHAnsi"/>
          <w:b/>
          <w:sz w:val="30"/>
          <w:szCs w:val="30"/>
        </w:rPr>
        <w:t>18</w:t>
      </w:r>
      <w:r w:rsidR="003E12F4" w:rsidRPr="005F43BF">
        <w:rPr>
          <w:rFonts w:asciiTheme="minorHAnsi" w:hAnsiTheme="minorHAnsi"/>
          <w:b/>
          <w:sz w:val="30"/>
          <w:szCs w:val="30"/>
        </w:rPr>
        <w:t>.</w:t>
      </w:r>
      <w:r w:rsidR="004746B0" w:rsidRPr="005F43BF">
        <w:rPr>
          <w:rFonts w:asciiTheme="minorHAnsi" w:hAnsiTheme="minorHAnsi"/>
          <w:b/>
          <w:sz w:val="30"/>
          <w:szCs w:val="30"/>
        </w:rPr>
        <w:t>6</w:t>
      </w:r>
      <w:r w:rsidR="00CF5F9E" w:rsidRPr="005F43BF">
        <w:rPr>
          <w:rFonts w:asciiTheme="minorHAnsi" w:hAnsiTheme="minorHAnsi"/>
          <w:b/>
          <w:sz w:val="30"/>
          <w:szCs w:val="30"/>
        </w:rPr>
        <w:t>.2014</w:t>
      </w:r>
      <w:proofErr w:type="gramEnd"/>
      <w:r w:rsidR="00225374" w:rsidRPr="005F43BF">
        <w:rPr>
          <w:rFonts w:asciiTheme="minorHAnsi" w:hAnsiTheme="minorHAnsi"/>
          <w:b/>
          <w:sz w:val="30"/>
          <w:szCs w:val="30"/>
        </w:rPr>
        <w:t xml:space="preserve"> </w:t>
      </w:r>
      <w:r w:rsidR="005179B4" w:rsidRPr="005F43BF">
        <w:rPr>
          <w:rFonts w:asciiTheme="minorHAnsi" w:hAnsiTheme="minorHAnsi"/>
          <w:b/>
          <w:sz w:val="30"/>
          <w:szCs w:val="30"/>
        </w:rPr>
        <w:t>v</w:t>
      </w:r>
      <w:r w:rsidR="00800884" w:rsidRPr="005F43BF">
        <w:rPr>
          <w:rFonts w:asciiTheme="minorHAnsi" w:hAnsiTheme="minorHAnsi"/>
          <w:b/>
          <w:sz w:val="30"/>
          <w:szCs w:val="30"/>
        </w:rPr>
        <w:t> </w:t>
      </w:r>
      <w:r w:rsidR="005179B4" w:rsidRPr="005F43BF">
        <w:rPr>
          <w:rFonts w:asciiTheme="minorHAnsi" w:hAnsiTheme="minorHAnsi"/>
          <w:b/>
          <w:sz w:val="30"/>
          <w:szCs w:val="30"/>
        </w:rPr>
        <w:t>1</w:t>
      </w:r>
      <w:r w:rsidR="00CF5F9E" w:rsidRPr="005F43BF">
        <w:rPr>
          <w:rFonts w:asciiTheme="minorHAnsi" w:hAnsiTheme="minorHAnsi"/>
          <w:b/>
          <w:sz w:val="30"/>
          <w:szCs w:val="30"/>
        </w:rPr>
        <w:t>6</w:t>
      </w:r>
      <w:r w:rsidR="005179B4" w:rsidRPr="005F43BF">
        <w:rPr>
          <w:rFonts w:asciiTheme="minorHAnsi" w:hAnsiTheme="minorHAnsi"/>
          <w:b/>
          <w:sz w:val="30"/>
          <w:szCs w:val="30"/>
        </w:rPr>
        <w:t>:</w:t>
      </w:r>
      <w:r w:rsidR="00397647" w:rsidRPr="005F43BF">
        <w:rPr>
          <w:rFonts w:asciiTheme="minorHAnsi" w:hAnsiTheme="minorHAnsi"/>
          <w:b/>
          <w:sz w:val="30"/>
          <w:szCs w:val="30"/>
        </w:rPr>
        <w:t>0</w:t>
      </w:r>
      <w:r w:rsidR="005179B4" w:rsidRPr="005F43BF">
        <w:rPr>
          <w:rFonts w:asciiTheme="minorHAnsi" w:hAnsiTheme="minorHAnsi"/>
          <w:b/>
          <w:sz w:val="30"/>
          <w:szCs w:val="30"/>
        </w:rPr>
        <w:t>0 hodin v</w:t>
      </w:r>
      <w:r w:rsidR="00CF5F9E" w:rsidRPr="005F43BF">
        <w:rPr>
          <w:rFonts w:asciiTheme="minorHAnsi" w:hAnsiTheme="minorHAnsi"/>
          <w:b/>
          <w:sz w:val="30"/>
          <w:szCs w:val="30"/>
        </w:rPr>
        <w:t> budově OÚ</w:t>
      </w:r>
    </w:p>
    <w:p w:rsidR="003F7915" w:rsidRPr="005F43BF" w:rsidRDefault="003F7915" w:rsidP="005179B4">
      <w:pPr>
        <w:rPr>
          <w:rFonts w:asciiTheme="minorHAnsi" w:hAnsiTheme="minorHAnsi"/>
        </w:rPr>
      </w:pPr>
    </w:p>
    <w:p w:rsidR="00520EB3" w:rsidRPr="005F43BF" w:rsidRDefault="00520EB3" w:rsidP="005179B4">
      <w:pPr>
        <w:rPr>
          <w:rFonts w:asciiTheme="minorHAnsi" w:hAnsiTheme="minorHAnsi"/>
        </w:rPr>
      </w:pPr>
    </w:p>
    <w:p w:rsidR="00BF22B8" w:rsidRPr="005F43BF" w:rsidRDefault="00BF22B8" w:rsidP="005179B4">
      <w:pPr>
        <w:rPr>
          <w:rFonts w:asciiTheme="minorHAnsi" w:hAnsiTheme="minorHAnsi"/>
          <w:b/>
        </w:rPr>
      </w:pPr>
    </w:p>
    <w:p w:rsidR="003F7915" w:rsidRPr="005F43BF" w:rsidRDefault="005179B4" w:rsidP="005179B4">
      <w:pPr>
        <w:rPr>
          <w:rFonts w:asciiTheme="minorHAnsi" w:hAnsiTheme="minorHAnsi"/>
          <w:b/>
          <w:sz w:val="26"/>
          <w:szCs w:val="26"/>
        </w:rPr>
      </w:pPr>
      <w:r w:rsidRPr="005F43BF">
        <w:rPr>
          <w:rFonts w:asciiTheme="minorHAnsi" w:hAnsiTheme="minorHAnsi"/>
          <w:b/>
          <w:sz w:val="26"/>
          <w:szCs w:val="26"/>
        </w:rPr>
        <w:t xml:space="preserve">ZOH projednalo a </w:t>
      </w:r>
      <w:r w:rsidR="00BB56EF" w:rsidRPr="005F43BF">
        <w:rPr>
          <w:rFonts w:asciiTheme="minorHAnsi" w:hAnsiTheme="minorHAnsi"/>
          <w:b/>
          <w:sz w:val="26"/>
          <w:szCs w:val="26"/>
        </w:rPr>
        <w:t>přijalo usnesení</w:t>
      </w:r>
      <w:r w:rsidRPr="005F43BF">
        <w:rPr>
          <w:rFonts w:asciiTheme="minorHAnsi" w:hAnsiTheme="minorHAnsi"/>
          <w:b/>
          <w:sz w:val="26"/>
          <w:szCs w:val="26"/>
        </w:rPr>
        <w:t>:</w:t>
      </w:r>
    </w:p>
    <w:p w:rsidR="00A710FA" w:rsidRPr="005F43BF" w:rsidRDefault="00A710FA" w:rsidP="005179B4">
      <w:pPr>
        <w:rPr>
          <w:rFonts w:asciiTheme="minorHAnsi" w:hAnsiTheme="minorHAnsi"/>
          <w:b/>
        </w:rPr>
      </w:pPr>
    </w:p>
    <w:p w:rsidR="00EB04BB" w:rsidRPr="005F43BF" w:rsidRDefault="00DC1B65" w:rsidP="00520EB3">
      <w:pPr>
        <w:jc w:val="both"/>
        <w:rPr>
          <w:rFonts w:asciiTheme="minorHAnsi" w:hAnsiTheme="minorHAnsi"/>
        </w:rPr>
      </w:pPr>
      <w:r w:rsidRPr="005F43BF">
        <w:rPr>
          <w:rFonts w:asciiTheme="minorHAnsi" w:hAnsiTheme="minorHAnsi"/>
          <w:b/>
        </w:rPr>
        <w:t>295/24/14</w:t>
      </w:r>
      <w:r w:rsidR="00800884" w:rsidRPr="005F43BF">
        <w:rPr>
          <w:rFonts w:asciiTheme="minorHAnsi" w:hAnsiTheme="minorHAnsi"/>
          <w:b/>
        </w:rPr>
        <w:tab/>
      </w:r>
      <w:r w:rsidR="00D5125D" w:rsidRPr="005F43BF">
        <w:rPr>
          <w:rFonts w:asciiTheme="minorHAnsi" w:hAnsiTheme="minorHAnsi"/>
        </w:rPr>
        <w:t>Schvaluje p</w:t>
      </w:r>
      <w:r w:rsidR="005179B4" w:rsidRPr="005F43BF">
        <w:rPr>
          <w:rFonts w:asciiTheme="minorHAnsi" w:hAnsiTheme="minorHAnsi"/>
        </w:rPr>
        <w:t xml:space="preserve">rogram </w:t>
      </w:r>
      <w:r w:rsidR="007A2D3C" w:rsidRPr="005F43BF">
        <w:rPr>
          <w:rFonts w:asciiTheme="minorHAnsi" w:hAnsiTheme="minorHAnsi"/>
        </w:rPr>
        <w:t>jednání</w:t>
      </w:r>
      <w:r w:rsidR="00690002" w:rsidRPr="005F43BF">
        <w:rPr>
          <w:rFonts w:asciiTheme="minorHAnsi" w:hAnsiTheme="minorHAnsi"/>
        </w:rPr>
        <w:t xml:space="preserve"> </w:t>
      </w:r>
      <w:r w:rsidR="00CA0174" w:rsidRPr="005F43BF">
        <w:rPr>
          <w:rFonts w:asciiTheme="minorHAnsi" w:hAnsiTheme="minorHAnsi"/>
        </w:rPr>
        <w:t>včetně pozměňujícího návrhu</w:t>
      </w:r>
      <w:r w:rsidR="005F43BF">
        <w:rPr>
          <w:rFonts w:asciiTheme="minorHAnsi" w:hAnsiTheme="minorHAnsi"/>
        </w:rPr>
        <w:t>.</w:t>
      </w:r>
    </w:p>
    <w:p w:rsidR="002E1206" w:rsidRPr="005F43BF" w:rsidRDefault="00DC1B65" w:rsidP="00520EB3">
      <w:pPr>
        <w:ind w:left="1410" w:hanging="1410"/>
        <w:jc w:val="both"/>
        <w:rPr>
          <w:rFonts w:asciiTheme="minorHAnsi" w:hAnsiTheme="minorHAnsi"/>
          <w:sz w:val="22"/>
          <w:szCs w:val="22"/>
        </w:rPr>
      </w:pPr>
      <w:r w:rsidRPr="005F43BF">
        <w:rPr>
          <w:rFonts w:asciiTheme="minorHAnsi" w:hAnsiTheme="minorHAnsi"/>
          <w:b/>
        </w:rPr>
        <w:t>296/24</w:t>
      </w:r>
      <w:r w:rsidR="000169EC" w:rsidRPr="005F43BF">
        <w:rPr>
          <w:rFonts w:asciiTheme="minorHAnsi" w:hAnsiTheme="minorHAnsi"/>
          <w:b/>
        </w:rPr>
        <w:t>/1</w:t>
      </w:r>
      <w:r w:rsidR="00CF5F9E" w:rsidRPr="005F43BF">
        <w:rPr>
          <w:rFonts w:asciiTheme="minorHAnsi" w:hAnsiTheme="minorHAnsi"/>
          <w:b/>
        </w:rPr>
        <w:t>4</w:t>
      </w:r>
      <w:r w:rsidR="005A6B6E" w:rsidRPr="005F43BF">
        <w:rPr>
          <w:rFonts w:asciiTheme="minorHAnsi" w:hAnsiTheme="minorHAnsi"/>
        </w:rPr>
        <w:tab/>
      </w:r>
      <w:r w:rsidR="00D5125D" w:rsidRPr="005F43BF">
        <w:rPr>
          <w:rFonts w:asciiTheme="minorHAnsi" w:hAnsiTheme="minorHAnsi"/>
        </w:rPr>
        <w:t>Schvaluje o</w:t>
      </w:r>
      <w:r w:rsidR="007A2D3C" w:rsidRPr="005F43BF">
        <w:rPr>
          <w:rFonts w:asciiTheme="minorHAnsi" w:hAnsiTheme="minorHAnsi"/>
        </w:rPr>
        <w:t>věřovatele zápisu</w:t>
      </w:r>
      <w:r w:rsidR="007A2D3C" w:rsidRPr="005F43BF">
        <w:rPr>
          <w:rFonts w:asciiTheme="minorHAnsi" w:hAnsiTheme="minorHAnsi"/>
          <w:sz w:val="22"/>
          <w:szCs w:val="22"/>
        </w:rPr>
        <w:t>:</w:t>
      </w:r>
      <w:r w:rsidR="002E1206" w:rsidRPr="005F43BF">
        <w:rPr>
          <w:rFonts w:asciiTheme="minorHAnsi" w:hAnsiTheme="minorHAnsi"/>
          <w:sz w:val="22"/>
          <w:szCs w:val="22"/>
        </w:rPr>
        <w:t xml:space="preserve"> </w:t>
      </w:r>
      <w:r w:rsidRPr="005F43BF">
        <w:rPr>
          <w:rFonts w:asciiTheme="minorHAnsi" w:hAnsiTheme="minorHAnsi"/>
          <w:sz w:val="22"/>
          <w:szCs w:val="22"/>
        </w:rPr>
        <w:t>Josef Byrtus, Jaroslav Zaremba</w:t>
      </w:r>
      <w:r w:rsidR="005F43BF">
        <w:rPr>
          <w:rFonts w:asciiTheme="minorHAnsi" w:hAnsiTheme="minorHAnsi"/>
          <w:sz w:val="22"/>
          <w:szCs w:val="22"/>
        </w:rPr>
        <w:t>.</w:t>
      </w:r>
    </w:p>
    <w:p w:rsidR="002650C0" w:rsidRPr="005F43BF" w:rsidRDefault="00DC1B65" w:rsidP="00520EB3">
      <w:pPr>
        <w:ind w:left="1410" w:hanging="1410"/>
        <w:jc w:val="both"/>
        <w:rPr>
          <w:rFonts w:asciiTheme="minorHAnsi" w:hAnsiTheme="minorHAnsi"/>
        </w:rPr>
      </w:pPr>
      <w:r w:rsidRPr="005F43BF">
        <w:rPr>
          <w:rFonts w:asciiTheme="minorHAnsi" w:hAnsiTheme="minorHAnsi"/>
          <w:b/>
        </w:rPr>
        <w:t>297/24</w:t>
      </w:r>
      <w:r w:rsidR="002650C0" w:rsidRPr="005F43BF">
        <w:rPr>
          <w:rFonts w:asciiTheme="minorHAnsi" w:hAnsiTheme="minorHAnsi"/>
          <w:b/>
        </w:rPr>
        <w:t>/1</w:t>
      </w:r>
      <w:r w:rsidR="007E5B95" w:rsidRPr="005F43BF">
        <w:rPr>
          <w:rFonts w:asciiTheme="minorHAnsi" w:hAnsiTheme="minorHAnsi"/>
          <w:b/>
        </w:rPr>
        <w:t>4</w:t>
      </w:r>
      <w:r w:rsidR="002650C0" w:rsidRPr="005F43BF">
        <w:rPr>
          <w:rFonts w:asciiTheme="minorHAnsi" w:hAnsiTheme="minorHAnsi"/>
        </w:rPr>
        <w:tab/>
      </w:r>
      <w:r w:rsidR="00232FD9" w:rsidRPr="005F43BF">
        <w:rPr>
          <w:rFonts w:asciiTheme="minorHAnsi" w:hAnsiTheme="minorHAnsi"/>
        </w:rPr>
        <w:t>Bere na vědomí kontrolu usnesení</w:t>
      </w:r>
      <w:r w:rsidR="005F43BF">
        <w:rPr>
          <w:rFonts w:asciiTheme="minorHAnsi" w:hAnsiTheme="minorHAnsi"/>
        </w:rPr>
        <w:t>.</w:t>
      </w:r>
    </w:p>
    <w:p w:rsidR="002650C0" w:rsidRPr="005F43BF" w:rsidRDefault="00DC1B65" w:rsidP="00520EB3">
      <w:pPr>
        <w:ind w:left="1410" w:hanging="1410"/>
        <w:jc w:val="both"/>
        <w:rPr>
          <w:rFonts w:asciiTheme="minorHAnsi" w:hAnsiTheme="minorHAnsi"/>
        </w:rPr>
      </w:pPr>
      <w:r w:rsidRPr="005F43BF">
        <w:rPr>
          <w:rFonts w:asciiTheme="minorHAnsi" w:hAnsiTheme="minorHAnsi"/>
          <w:b/>
        </w:rPr>
        <w:t>298/24</w:t>
      </w:r>
      <w:r w:rsidR="007E5B95" w:rsidRPr="005F43BF">
        <w:rPr>
          <w:rFonts w:asciiTheme="minorHAnsi" w:hAnsiTheme="minorHAnsi"/>
          <w:b/>
        </w:rPr>
        <w:t>/14</w:t>
      </w:r>
      <w:r w:rsidR="00B1092F" w:rsidRPr="005F43BF">
        <w:rPr>
          <w:rFonts w:asciiTheme="minorHAnsi" w:hAnsiTheme="minorHAnsi"/>
          <w:b/>
        </w:rPr>
        <w:tab/>
      </w:r>
      <w:r w:rsidR="00B1092F" w:rsidRPr="005F43BF">
        <w:rPr>
          <w:rFonts w:asciiTheme="minorHAnsi" w:hAnsiTheme="minorHAnsi"/>
        </w:rPr>
        <w:t xml:space="preserve">Bere na vědomí informace </w:t>
      </w:r>
      <w:r w:rsidR="00232FD9" w:rsidRPr="005F43BF">
        <w:rPr>
          <w:rFonts w:asciiTheme="minorHAnsi" w:hAnsiTheme="minorHAnsi"/>
        </w:rPr>
        <w:t>z jednání Rady</w:t>
      </w:r>
      <w:r w:rsidR="005F43BF">
        <w:rPr>
          <w:rFonts w:asciiTheme="minorHAnsi" w:hAnsiTheme="minorHAnsi"/>
        </w:rPr>
        <w:t>.</w:t>
      </w:r>
    </w:p>
    <w:p w:rsidR="00CA0174" w:rsidRPr="005F43BF" w:rsidRDefault="00DC1B65" w:rsidP="00DC1B65">
      <w:pPr>
        <w:ind w:left="1410" w:hanging="1410"/>
        <w:jc w:val="both"/>
        <w:rPr>
          <w:rFonts w:asciiTheme="minorHAnsi" w:hAnsiTheme="minorHAnsi"/>
        </w:rPr>
      </w:pPr>
      <w:r w:rsidRPr="005F43BF">
        <w:rPr>
          <w:rFonts w:asciiTheme="minorHAnsi" w:hAnsiTheme="minorHAnsi"/>
          <w:b/>
        </w:rPr>
        <w:t>299/24</w:t>
      </w:r>
      <w:r w:rsidR="00CA0174" w:rsidRPr="005F43BF">
        <w:rPr>
          <w:rFonts w:asciiTheme="minorHAnsi" w:hAnsiTheme="minorHAnsi"/>
          <w:b/>
        </w:rPr>
        <w:t>/14</w:t>
      </w:r>
      <w:r w:rsidR="00CA0174" w:rsidRPr="005F43BF">
        <w:rPr>
          <w:rFonts w:asciiTheme="minorHAnsi" w:hAnsiTheme="minorHAnsi"/>
          <w:b/>
        </w:rPr>
        <w:tab/>
      </w:r>
      <w:r w:rsidRPr="005F43BF">
        <w:rPr>
          <w:rFonts w:asciiTheme="minorHAnsi" w:hAnsiTheme="minorHAnsi"/>
        </w:rPr>
        <w:t>Schvaluje Závěrečný účet obce Hrádek za rok 2013</w:t>
      </w:r>
      <w:r w:rsidR="00F51449" w:rsidRPr="005F43BF">
        <w:rPr>
          <w:rFonts w:asciiTheme="minorHAnsi" w:hAnsiTheme="minorHAnsi"/>
        </w:rPr>
        <w:t xml:space="preserve"> a účetní závěrku obce Hrádek sestavenou k </w:t>
      </w:r>
      <w:proofErr w:type="gramStart"/>
      <w:r w:rsidR="00F51449" w:rsidRPr="005F43BF">
        <w:rPr>
          <w:rFonts w:asciiTheme="minorHAnsi" w:hAnsiTheme="minorHAnsi"/>
        </w:rPr>
        <w:t>31.12.2013</w:t>
      </w:r>
      <w:proofErr w:type="gramEnd"/>
      <w:r w:rsidR="005F43BF">
        <w:rPr>
          <w:rFonts w:asciiTheme="minorHAnsi" w:hAnsiTheme="minorHAnsi"/>
        </w:rPr>
        <w:t>.</w:t>
      </w:r>
    </w:p>
    <w:p w:rsidR="008607D6" w:rsidRPr="005F43BF" w:rsidRDefault="00DC1B65" w:rsidP="008607D6">
      <w:pPr>
        <w:ind w:left="1410" w:hanging="1410"/>
        <w:jc w:val="both"/>
        <w:rPr>
          <w:rFonts w:asciiTheme="minorHAnsi" w:hAnsiTheme="minorHAnsi"/>
        </w:rPr>
      </w:pPr>
      <w:r w:rsidRPr="005F43BF">
        <w:rPr>
          <w:rFonts w:asciiTheme="minorHAnsi" w:hAnsiTheme="minorHAnsi"/>
          <w:b/>
        </w:rPr>
        <w:t>300/24/14</w:t>
      </w:r>
      <w:r w:rsidRPr="005F43BF">
        <w:rPr>
          <w:rFonts w:asciiTheme="minorHAnsi" w:hAnsiTheme="minorHAnsi"/>
        </w:rPr>
        <w:tab/>
        <w:t>Bere na vědomí Zprávu o výsledku přezkoumání hospodaření obce Hrádek za rok 2013 - bez výhrad</w:t>
      </w:r>
      <w:r w:rsidR="005F43BF">
        <w:rPr>
          <w:rFonts w:asciiTheme="minorHAnsi" w:hAnsiTheme="minorHAnsi"/>
        </w:rPr>
        <w:t>.</w:t>
      </w:r>
    </w:p>
    <w:p w:rsidR="008607D6" w:rsidRPr="005F43BF" w:rsidRDefault="00DC1B65" w:rsidP="008607D6">
      <w:pPr>
        <w:ind w:left="1410" w:hanging="1410"/>
        <w:jc w:val="both"/>
        <w:rPr>
          <w:rFonts w:asciiTheme="minorHAnsi" w:hAnsiTheme="minorHAnsi"/>
        </w:rPr>
      </w:pPr>
      <w:r w:rsidRPr="005F43BF">
        <w:rPr>
          <w:rFonts w:asciiTheme="minorHAnsi" w:hAnsiTheme="minorHAnsi"/>
          <w:b/>
        </w:rPr>
        <w:t>301/24/14</w:t>
      </w:r>
      <w:r w:rsidRPr="005F43BF">
        <w:rPr>
          <w:rFonts w:asciiTheme="minorHAnsi" w:hAnsiTheme="minorHAnsi"/>
        </w:rPr>
        <w:tab/>
      </w:r>
      <w:r w:rsidR="008607D6" w:rsidRPr="005F43BF">
        <w:rPr>
          <w:rFonts w:asciiTheme="minorHAnsi" w:hAnsiTheme="minorHAnsi"/>
        </w:rPr>
        <w:t xml:space="preserve">Bere na vědomí zprávy za rok 2013 o hospodaření svých příspěvkových </w:t>
      </w:r>
      <w:proofErr w:type="gramStart"/>
      <w:r w:rsidR="008607D6" w:rsidRPr="005F43BF">
        <w:rPr>
          <w:rFonts w:asciiTheme="minorHAnsi" w:hAnsiTheme="minorHAnsi"/>
        </w:rPr>
        <w:t>organizací :</w:t>
      </w:r>
      <w:proofErr w:type="gramEnd"/>
      <w:r w:rsidR="008607D6" w:rsidRPr="005F43BF">
        <w:rPr>
          <w:rFonts w:asciiTheme="minorHAnsi" w:hAnsiTheme="minorHAnsi"/>
        </w:rPr>
        <w:t xml:space="preserve"> </w:t>
      </w:r>
    </w:p>
    <w:p w:rsidR="008607D6" w:rsidRPr="005F43BF" w:rsidRDefault="008607D6" w:rsidP="008607D6">
      <w:pPr>
        <w:ind w:left="1410" w:hanging="1410"/>
        <w:jc w:val="both"/>
        <w:rPr>
          <w:rFonts w:asciiTheme="minorHAnsi" w:hAnsiTheme="minorHAnsi"/>
        </w:rPr>
      </w:pPr>
      <w:r w:rsidRPr="005F43BF">
        <w:rPr>
          <w:rFonts w:asciiTheme="minorHAnsi" w:hAnsiTheme="minorHAnsi"/>
          <w:b/>
        </w:rPr>
        <w:tab/>
      </w:r>
      <w:r w:rsidRPr="005F43BF">
        <w:rPr>
          <w:rFonts w:asciiTheme="minorHAnsi" w:hAnsiTheme="minorHAnsi"/>
        </w:rPr>
        <w:t>Základní škola a Mateřská škola Hrádek 144, okres Frýdek - Místek, příspěvková organizace; IČO: 70640173</w:t>
      </w:r>
      <w:r w:rsidR="005F43BF">
        <w:rPr>
          <w:rFonts w:asciiTheme="minorHAnsi" w:hAnsiTheme="minorHAnsi"/>
        </w:rPr>
        <w:t>.</w:t>
      </w:r>
    </w:p>
    <w:p w:rsidR="008607D6" w:rsidRPr="005F43BF" w:rsidRDefault="008607D6" w:rsidP="008607D6">
      <w:pPr>
        <w:ind w:left="1410" w:hanging="1410"/>
        <w:jc w:val="both"/>
        <w:rPr>
          <w:rFonts w:asciiTheme="minorHAnsi" w:hAnsiTheme="minorHAnsi"/>
        </w:rPr>
      </w:pPr>
      <w:r w:rsidRPr="005F43BF">
        <w:rPr>
          <w:rFonts w:asciiTheme="minorHAnsi" w:hAnsiTheme="minorHAnsi"/>
          <w:b/>
        </w:rPr>
        <w:tab/>
      </w:r>
      <w:r w:rsidRPr="005F43BF">
        <w:rPr>
          <w:rFonts w:asciiTheme="minorHAnsi" w:hAnsiTheme="minorHAnsi"/>
        </w:rPr>
        <w:t>Základní škola s polským vyučovacím jazykem Mateřská škola s polským vyučovacím jazykem Hrádek 77, okres Frýdek - Místek, příspěvková organizace, IČO: 70640181</w:t>
      </w:r>
      <w:r w:rsidR="005F43BF">
        <w:rPr>
          <w:rFonts w:asciiTheme="minorHAnsi" w:hAnsiTheme="minorHAnsi"/>
        </w:rPr>
        <w:t>.</w:t>
      </w:r>
    </w:p>
    <w:p w:rsidR="008607D6" w:rsidRPr="005F43BF" w:rsidRDefault="008607D6" w:rsidP="008607D6">
      <w:pPr>
        <w:ind w:left="1410" w:hanging="1410"/>
        <w:jc w:val="both"/>
        <w:rPr>
          <w:rFonts w:asciiTheme="minorHAnsi" w:hAnsiTheme="minorHAnsi"/>
        </w:rPr>
      </w:pPr>
      <w:r w:rsidRPr="005F43BF">
        <w:rPr>
          <w:rFonts w:asciiTheme="minorHAnsi" w:hAnsiTheme="minorHAnsi"/>
          <w:b/>
        </w:rPr>
        <w:t>302/24/14</w:t>
      </w:r>
      <w:r w:rsidRPr="005F43BF">
        <w:rPr>
          <w:rFonts w:asciiTheme="minorHAnsi" w:hAnsiTheme="minorHAnsi"/>
        </w:rPr>
        <w:tab/>
        <w:t xml:space="preserve">Bere na vědomí zprávu o hospodaření Sdružení obcí </w:t>
      </w:r>
      <w:proofErr w:type="spellStart"/>
      <w:r w:rsidRPr="005F43BF">
        <w:rPr>
          <w:rFonts w:asciiTheme="minorHAnsi" w:hAnsiTheme="minorHAnsi"/>
        </w:rPr>
        <w:t>Jablunkovska</w:t>
      </w:r>
      <w:proofErr w:type="spellEnd"/>
      <w:r w:rsidRPr="005F43BF">
        <w:rPr>
          <w:rFonts w:asciiTheme="minorHAnsi" w:hAnsiTheme="minorHAnsi"/>
        </w:rPr>
        <w:t xml:space="preserve"> za rok 2013</w:t>
      </w:r>
      <w:r w:rsidR="005F43BF">
        <w:rPr>
          <w:rFonts w:asciiTheme="minorHAnsi" w:hAnsiTheme="minorHAnsi"/>
        </w:rPr>
        <w:t>.</w:t>
      </w:r>
    </w:p>
    <w:p w:rsidR="00F51449" w:rsidRPr="005F43BF" w:rsidRDefault="00F51449" w:rsidP="008607D6">
      <w:pPr>
        <w:ind w:left="1410" w:hanging="1410"/>
        <w:jc w:val="both"/>
        <w:rPr>
          <w:rFonts w:asciiTheme="minorHAnsi" w:hAnsiTheme="minorHAnsi"/>
        </w:rPr>
      </w:pPr>
      <w:r w:rsidRPr="005F43BF">
        <w:rPr>
          <w:rFonts w:asciiTheme="minorHAnsi" w:hAnsiTheme="minorHAnsi"/>
          <w:b/>
        </w:rPr>
        <w:t>303/24/14</w:t>
      </w:r>
      <w:r w:rsidRPr="005F43BF">
        <w:rPr>
          <w:rFonts w:asciiTheme="minorHAnsi" w:hAnsiTheme="minorHAnsi"/>
          <w:b/>
        </w:rPr>
        <w:tab/>
      </w:r>
      <w:r w:rsidR="00BE5844" w:rsidRPr="005F43BF">
        <w:rPr>
          <w:rFonts w:asciiTheme="minorHAnsi" w:hAnsiTheme="minorHAnsi"/>
        </w:rPr>
        <w:t xml:space="preserve">Schvaluje odkoupení pozemků a budovy na </w:t>
      </w:r>
      <w:proofErr w:type="spellStart"/>
      <w:proofErr w:type="gramStart"/>
      <w:r w:rsidR="00BE5844" w:rsidRPr="005F43BF">
        <w:rPr>
          <w:rFonts w:asciiTheme="minorHAnsi" w:hAnsiTheme="minorHAnsi"/>
        </w:rPr>
        <w:t>p.č</w:t>
      </w:r>
      <w:proofErr w:type="spellEnd"/>
      <w:r w:rsidR="00BE5844" w:rsidRPr="005F43BF">
        <w:rPr>
          <w:rFonts w:asciiTheme="minorHAnsi" w:hAnsiTheme="minorHAnsi"/>
        </w:rPr>
        <w:t>.</w:t>
      </w:r>
      <w:proofErr w:type="gramEnd"/>
      <w:r w:rsidR="00BE5844" w:rsidRPr="005F43BF">
        <w:rPr>
          <w:rFonts w:asciiTheme="minorHAnsi" w:hAnsiTheme="minorHAnsi"/>
        </w:rPr>
        <w:t xml:space="preserve"> 172/1, 172/2, 704, 2094, 2095 od paní Kateřiny </w:t>
      </w:r>
      <w:proofErr w:type="spellStart"/>
      <w:r w:rsidR="00BE5844" w:rsidRPr="005F43BF">
        <w:rPr>
          <w:rFonts w:asciiTheme="minorHAnsi" w:hAnsiTheme="minorHAnsi"/>
        </w:rPr>
        <w:t>Voškové</w:t>
      </w:r>
      <w:proofErr w:type="spellEnd"/>
      <w:r w:rsidR="00BE5844" w:rsidRPr="005F43BF">
        <w:rPr>
          <w:rFonts w:asciiTheme="minorHAnsi" w:hAnsiTheme="minorHAnsi"/>
        </w:rPr>
        <w:t xml:space="preserve"> za cenu dle znaleckého posudku</w:t>
      </w:r>
      <w:r w:rsidR="005F43BF">
        <w:rPr>
          <w:rFonts w:asciiTheme="minorHAnsi" w:hAnsiTheme="minorHAnsi"/>
        </w:rPr>
        <w:t>.</w:t>
      </w:r>
    </w:p>
    <w:p w:rsidR="00851A7A" w:rsidRPr="005F43BF" w:rsidRDefault="00851A7A" w:rsidP="008607D6">
      <w:pPr>
        <w:ind w:left="1410" w:hanging="1410"/>
        <w:jc w:val="both"/>
        <w:rPr>
          <w:rFonts w:asciiTheme="minorHAnsi" w:hAnsiTheme="minorHAnsi"/>
        </w:rPr>
      </w:pPr>
      <w:r w:rsidRPr="005F43BF">
        <w:rPr>
          <w:rFonts w:asciiTheme="minorHAnsi" w:hAnsiTheme="minorHAnsi"/>
          <w:b/>
        </w:rPr>
        <w:t>304/24/14</w:t>
      </w:r>
      <w:r w:rsidRPr="005F43BF">
        <w:rPr>
          <w:rFonts w:asciiTheme="minorHAnsi" w:hAnsiTheme="minorHAnsi"/>
          <w:b/>
        </w:rPr>
        <w:tab/>
      </w:r>
      <w:r w:rsidR="00BE5844" w:rsidRPr="005F43BF">
        <w:rPr>
          <w:rFonts w:asciiTheme="minorHAnsi" w:hAnsiTheme="minorHAnsi"/>
        </w:rPr>
        <w:t xml:space="preserve">Schvaluje </w:t>
      </w:r>
      <w:r w:rsidRPr="005F43BF">
        <w:rPr>
          <w:rFonts w:asciiTheme="minorHAnsi" w:hAnsiTheme="minorHAnsi"/>
        </w:rPr>
        <w:t>Smlouvu o úvěru</w:t>
      </w:r>
      <w:r w:rsidR="00BE5844" w:rsidRPr="005F43BF">
        <w:rPr>
          <w:rFonts w:asciiTheme="minorHAnsi" w:hAnsiTheme="minorHAnsi"/>
        </w:rPr>
        <w:t xml:space="preserve"> ve výši 2 mil. Kč </w:t>
      </w:r>
      <w:r w:rsidRPr="005F43BF">
        <w:rPr>
          <w:rFonts w:asciiTheme="minorHAnsi" w:hAnsiTheme="minorHAnsi"/>
        </w:rPr>
        <w:t xml:space="preserve">pro nákup </w:t>
      </w:r>
      <w:r w:rsidR="00BE5844" w:rsidRPr="005F43BF">
        <w:rPr>
          <w:rFonts w:asciiTheme="minorHAnsi" w:hAnsiTheme="minorHAnsi"/>
        </w:rPr>
        <w:t xml:space="preserve">pozemků a budovy </w:t>
      </w:r>
      <w:r w:rsidRPr="005F43BF">
        <w:rPr>
          <w:rFonts w:asciiTheme="minorHAnsi" w:hAnsiTheme="minorHAnsi"/>
        </w:rPr>
        <w:t xml:space="preserve">od paní </w:t>
      </w:r>
      <w:r w:rsidR="00BE5844" w:rsidRPr="005F43BF">
        <w:rPr>
          <w:rFonts w:asciiTheme="minorHAnsi" w:hAnsiTheme="minorHAnsi"/>
        </w:rPr>
        <w:t xml:space="preserve">Kateřiny </w:t>
      </w:r>
      <w:proofErr w:type="spellStart"/>
      <w:r w:rsidR="005F43BF">
        <w:rPr>
          <w:rFonts w:asciiTheme="minorHAnsi" w:hAnsiTheme="minorHAnsi"/>
        </w:rPr>
        <w:t>Voškové</w:t>
      </w:r>
      <w:proofErr w:type="spellEnd"/>
      <w:r w:rsidR="005F43BF">
        <w:rPr>
          <w:rFonts w:asciiTheme="minorHAnsi" w:hAnsiTheme="minorHAnsi"/>
        </w:rPr>
        <w:t>.</w:t>
      </w:r>
    </w:p>
    <w:p w:rsidR="008607D6" w:rsidRPr="005F43BF" w:rsidRDefault="00851A7A" w:rsidP="008607D6">
      <w:pPr>
        <w:ind w:left="1410" w:hanging="1410"/>
        <w:jc w:val="both"/>
        <w:rPr>
          <w:rFonts w:asciiTheme="minorHAnsi" w:hAnsiTheme="minorHAnsi"/>
        </w:rPr>
      </w:pPr>
      <w:r w:rsidRPr="005F43BF">
        <w:rPr>
          <w:rFonts w:asciiTheme="minorHAnsi" w:hAnsiTheme="minorHAnsi"/>
          <w:b/>
        </w:rPr>
        <w:t>305</w:t>
      </w:r>
      <w:r w:rsidR="008607D6" w:rsidRPr="005F43BF">
        <w:rPr>
          <w:rFonts w:asciiTheme="minorHAnsi" w:hAnsiTheme="minorHAnsi"/>
          <w:b/>
        </w:rPr>
        <w:t>/24/14</w:t>
      </w:r>
      <w:r w:rsidR="008607D6" w:rsidRPr="005F43BF">
        <w:rPr>
          <w:rFonts w:asciiTheme="minorHAnsi" w:hAnsiTheme="minorHAnsi"/>
        </w:rPr>
        <w:tab/>
        <w:t xml:space="preserve">Schvaluje </w:t>
      </w:r>
      <w:r w:rsidR="00BE5844" w:rsidRPr="005F43BF">
        <w:rPr>
          <w:rFonts w:asciiTheme="minorHAnsi" w:hAnsiTheme="minorHAnsi"/>
        </w:rPr>
        <w:t xml:space="preserve">Smlouvu o </w:t>
      </w:r>
      <w:r w:rsidR="008607D6" w:rsidRPr="005F43BF">
        <w:rPr>
          <w:rFonts w:asciiTheme="minorHAnsi" w:hAnsiTheme="minorHAnsi"/>
        </w:rPr>
        <w:t>kontokorentní</w:t>
      </w:r>
      <w:r w:rsidR="00BE5844" w:rsidRPr="005F43BF">
        <w:rPr>
          <w:rFonts w:asciiTheme="minorHAnsi" w:hAnsiTheme="minorHAnsi"/>
        </w:rPr>
        <w:t>m</w:t>
      </w:r>
      <w:r w:rsidR="008607D6" w:rsidRPr="005F43BF">
        <w:rPr>
          <w:rFonts w:asciiTheme="minorHAnsi" w:hAnsiTheme="minorHAnsi"/>
        </w:rPr>
        <w:t xml:space="preserve"> úvěr</w:t>
      </w:r>
      <w:r w:rsidR="00BE5844" w:rsidRPr="005F43BF">
        <w:rPr>
          <w:rFonts w:asciiTheme="minorHAnsi" w:hAnsiTheme="minorHAnsi"/>
        </w:rPr>
        <w:t>u</w:t>
      </w:r>
      <w:r w:rsidR="008607D6" w:rsidRPr="005F43BF">
        <w:rPr>
          <w:rFonts w:asciiTheme="minorHAnsi" w:hAnsiTheme="minorHAnsi"/>
        </w:rPr>
        <w:t xml:space="preserve"> </w:t>
      </w:r>
      <w:r w:rsidR="00BE5844" w:rsidRPr="005F43BF">
        <w:rPr>
          <w:rFonts w:asciiTheme="minorHAnsi" w:hAnsiTheme="minorHAnsi"/>
        </w:rPr>
        <w:t>č. 1681983309/2014 od České spořitelny, a.s. do výše 1,3 mil. Kč</w:t>
      </w:r>
      <w:r w:rsidR="005F43BF">
        <w:rPr>
          <w:rFonts w:asciiTheme="minorHAnsi" w:hAnsiTheme="minorHAnsi"/>
        </w:rPr>
        <w:t>.</w:t>
      </w:r>
    </w:p>
    <w:p w:rsidR="008607D6" w:rsidRPr="005F43BF" w:rsidRDefault="00851A7A" w:rsidP="008607D6">
      <w:pPr>
        <w:ind w:left="1410" w:hanging="1410"/>
        <w:jc w:val="both"/>
        <w:rPr>
          <w:rFonts w:asciiTheme="minorHAnsi" w:hAnsiTheme="minorHAnsi"/>
        </w:rPr>
      </w:pPr>
      <w:r w:rsidRPr="005F43BF">
        <w:rPr>
          <w:rFonts w:asciiTheme="minorHAnsi" w:hAnsiTheme="minorHAnsi"/>
          <w:b/>
        </w:rPr>
        <w:t>306</w:t>
      </w:r>
      <w:r w:rsidR="008607D6" w:rsidRPr="005F43BF">
        <w:rPr>
          <w:rFonts w:asciiTheme="minorHAnsi" w:hAnsiTheme="minorHAnsi"/>
          <w:b/>
        </w:rPr>
        <w:t>/24/14</w:t>
      </w:r>
      <w:r w:rsidR="008607D6" w:rsidRPr="005F43BF">
        <w:rPr>
          <w:rFonts w:asciiTheme="minorHAnsi" w:hAnsiTheme="minorHAnsi"/>
        </w:rPr>
        <w:tab/>
        <w:t>Schvaluje smlouvu o poskytnutí finančního příspěvku za účelem zajištění dopravní obslužnosti na území Moravskoslezského kraje veřejnou linkovou dopravou - oblast Třinec/Jablunkovsko</w:t>
      </w:r>
      <w:r w:rsidR="005F43BF">
        <w:rPr>
          <w:rFonts w:asciiTheme="minorHAnsi" w:hAnsiTheme="minorHAnsi"/>
        </w:rPr>
        <w:t>.</w:t>
      </w:r>
      <w:bookmarkStart w:id="0" w:name="_GoBack"/>
      <w:bookmarkEnd w:id="0"/>
    </w:p>
    <w:p w:rsidR="008607D6" w:rsidRPr="005F43BF" w:rsidRDefault="00851A7A" w:rsidP="008607D6">
      <w:pPr>
        <w:ind w:left="1418" w:hanging="1418"/>
        <w:rPr>
          <w:rFonts w:asciiTheme="minorHAnsi" w:hAnsiTheme="minorHAnsi"/>
        </w:rPr>
      </w:pPr>
      <w:r w:rsidRPr="005F43BF">
        <w:rPr>
          <w:rFonts w:asciiTheme="minorHAnsi" w:hAnsiTheme="minorHAnsi"/>
          <w:b/>
        </w:rPr>
        <w:t>307</w:t>
      </w:r>
      <w:r w:rsidR="008607D6" w:rsidRPr="005F43BF">
        <w:rPr>
          <w:rFonts w:asciiTheme="minorHAnsi" w:hAnsiTheme="minorHAnsi"/>
          <w:b/>
        </w:rPr>
        <w:t>/24/14</w:t>
      </w:r>
      <w:r w:rsidR="008607D6" w:rsidRPr="005F43BF">
        <w:rPr>
          <w:rFonts w:asciiTheme="minorHAnsi" w:hAnsiTheme="minorHAnsi"/>
        </w:rPr>
        <w:tab/>
        <w:t xml:space="preserve">Schvaluje pořadí uchazečů na veřejnou zakázku - prodloužení kanalizace pro 3 RD, </w:t>
      </w:r>
      <w:proofErr w:type="spellStart"/>
      <w:proofErr w:type="gramStart"/>
      <w:r w:rsidR="008607D6" w:rsidRPr="005F43BF">
        <w:rPr>
          <w:rFonts w:asciiTheme="minorHAnsi" w:hAnsiTheme="minorHAnsi"/>
        </w:rPr>
        <w:t>k.ú</w:t>
      </w:r>
      <w:proofErr w:type="spellEnd"/>
      <w:r w:rsidR="008607D6" w:rsidRPr="005F43BF">
        <w:rPr>
          <w:rFonts w:asciiTheme="minorHAnsi" w:hAnsiTheme="minorHAnsi"/>
        </w:rPr>
        <w:t>.</w:t>
      </w:r>
      <w:proofErr w:type="gramEnd"/>
      <w:r w:rsidR="008607D6" w:rsidRPr="005F43BF">
        <w:rPr>
          <w:rFonts w:asciiTheme="minorHAnsi" w:hAnsiTheme="minorHAnsi"/>
        </w:rPr>
        <w:t xml:space="preserve"> Hrádek, dle tabulky navržené usnesením výboru pro výběrová řízení ze dne </w:t>
      </w:r>
      <w:proofErr w:type="gramStart"/>
      <w:r w:rsidR="008607D6" w:rsidRPr="005F43BF">
        <w:rPr>
          <w:rFonts w:asciiTheme="minorHAnsi" w:hAnsiTheme="minorHAnsi"/>
        </w:rPr>
        <w:t>16.6.2014</w:t>
      </w:r>
      <w:proofErr w:type="gramEnd"/>
      <w:r w:rsidR="005F43BF">
        <w:rPr>
          <w:rFonts w:asciiTheme="minorHAnsi" w:hAnsiTheme="minorHAnsi"/>
        </w:rPr>
        <w:t>.</w:t>
      </w:r>
    </w:p>
    <w:p w:rsidR="008607D6" w:rsidRPr="005F43BF" w:rsidRDefault="00851A7A" w:rsidP="008607D6">
      <w:pPr>
        <w:ind w:left="1418" w:hanging="1418"/>
        <w:rPr>
          <w:rFonts w:asciiTheme="minorHAnsi" w:hAnsiTheme="minorHAnsi"/>
        </w:rPr>
      </w:pPr>
      <w:r w:rsidRPr="005F43BF">
        <w:rPr>
          <w:rFonts w:asciiTheme="minorHAnsi" w:hAnsiTheme="minorHAnsi"/>
          <w:b/>
        </w:rPr>
        <w:t>308</w:t>
      </w:r>
      <w:r w:rsidR="008607D6" w:rsidRPr="005F43BF">
        <w:rPr>
          <w:rFonts w:asciiTheme="minorHAnsi" w:hAnsiTheme="minorHAnsi"/>
          <w:b/>
        </w:rPr>
        <w:t>/24/14</w:t>
      </w:r>
      <w:r w:rsidR="008607D6" w:rsidRPr="005F43BF">
        <w:rPr>
          <w:rFonts w:asciiTheme="minorHAnsi" w:hAnsiTheme="minorHAnsi"/>
        </w:rPr>
        <w:tab/>
        <w:t xml:space="preserve">Schvaluje pořadí uchazečů na veřejnou zakázku - odstavné a manipulační plochy, Hrádek, dle tabulky navržené usnesením výboru pro výběrová řízení ze dne </w:t>
      </w:r>
      <w:proofErr w:type="gramStart"/>
      <w:r w:rsidR="008607D6" w:rsidRPr="005F43BF">
        <w:rPr>
          <w:rFonts w:asciiTheme="minorHAnsi" w:hAnsiTheme="minorHAnsi"/>
        </w:rPr>
        <w:t>16.6.2014</w:t>
      </w:r>
      <w:proofErr w:type="gramEnd"/>
      <w:r w:rsidR="005F43BF">
        <w:rPr>
          <w:rFonts w:asciiTheme="minorHAnsi" w:hAnsiTheme="minorHAnsi"/>
        </w:rPr>
        <w:t>.</w:t>
      </w:r>
    </w:p>
    <w:p w:rsidR="00851A7A" w:rsidRPr="005F43BF" w:rsidRDefault="00851A7A" w:rsidP="008607D6">
      <w:pPr>
        <w:ind w:left="1418" w:hanging="1418"/>
        <w:rPr>
          <w:rFonts w:asciiTheme="minorHAnsi" w:hAnsiTheme="minorHAnsi"/>
        </w:rPr>
      </w:pPr>
      <w:r w:rsidRPr="005F43BF">
        <w:rPr>
          <w:rFonts w:asciiTheme="minorHAnsi" w:hAnsiTheme="minorHAnsi"/>
          <w:b/>
        </w:rPr>
        <w:t>309/24/14</w:t>
      </w:r>
      <w:r w:rsidRPr="005F43BF">
        <w:rPr>
          <w:rFonts w:asciiTheme="minorHAnsi" w:hAnsiTheme="minorHAnsi"/>
          <w:b/>
        </w:rPr>
        <w:tab/>
      </w:r>
      <w:r w:rsidRPr="005F43BF">
        <w:rPr>
          <w:rFonts w:asciiTheme="minorHAnsi" w:hAnsiTheme="minorHAnsi"/>
        </w:rPr>
        <w:t xml:space="preserve">Schvaluje zrušení veřejné zakázky na stavební úpravy domu </w:t>
      </w:r>
      <w:proofErr w:type="gramStart"/>
      <w:r w:rsidRPr="005F43BF">
        <w:rPr>
          <w:rFonts w:asciiTheme="minorHAnsi" w:hAnsiTheme="minorHAnsi"/>
        </w:rPr>
        <w:t>č.p.</w:t>
      </w:r>
      <w:proofErr w:type="gramEnd"/>
      <w:r w:rsidRPr="005F43BF">
        <w:rPr>
          <w:rFonts w:asciiTheme="minorHAnsi" w:hAnsiTheme="minorHAnsi"/>
        </w:rPr>
        <w:t xml:space="preserve"> 115</w:t>
      </w:r>
      <w:r w:rsidR="005F43BF">
        <w:rPr>
          <w:rFonts w:asciiTheme="minorHAnsi" w:hAnsiTheme="minorHAnsi"/>
        </w:rPr>
        <w:t>.</w:t>
      </w:r>
    </w:p>
    <w:p w:rsidR="00851A7A" w:rsidRPr="005F43BF" w:rsidRDefault="00851A7A" w:rsidP="008607D6">
      <w:pPr>
        <w:ind w:left="1418" w:hanging="1418"/>
        <w:rPr>
          <w:rFonts w:asciiTheme="minorHAnsi" w:hAnsiTheme="minorHAnsi"/>
        </w:rPr>
      </w:pPr>
      <w:r w:rsidRPr="005F43BF">
        <w:rPr>
          <w:rFonts w:asciiTheme="minorHAnsi" w:hAnsiTheme="minorHAnsi"/>
          <w:b/>
        </w:rPr>
        <w:t>310/24/14</w:t>
      </w:r>
      <w:r w:rsidRPr="005F43BF">
        <w:rPr>
          <w:rFonts w:asciiTheme="minorHAnsi" w:hAnsiTheme="minorHAnsi"/>
          <w:b/>
        </w:rPr>
        <w:tab/>
      </w:r>
      <w:r w:rsidRPr="005F43BF">
        <w:rPr>
          <w:rFonts w:asciiTheme="minorHAnsi" w:hAnsiTheme="minorHAnsi"/>
        </w:rPr>
        <w:t xml:space="preserve">Schvaluje příspěvek - dar Obci Návsí </w:t>
      </w:r>
      <w:r w:rsidR="00581DE5" w:rsidRPr="005F43BF">
        <w:rPr>
          <w:rFonts w:asciiTheme="minorHAnsi" w:hAnsiTheme="minorHAnsi"/>
        </w:rPr>
        <w:t xml:space="preserve">ve výši 200 tis. Kč </w:t>
      </w:r>
      <w:r w:rsidRPr="005F43BF">
        <w:rPr>
          <w:rFonts w:asciiTheme="minorHAnsi" w:hAnsiTheme="minorHAnsi"/>
        </w:rPr>
        <w:t>na opravu most</w:t>
      </w:r>
      <w:r w:rsidR="00101B01" w:rsidRPr="005F43BF">
        <w:rPr>
          <w:rFonts w:asciiTheme="minorHAnsi" w:hAnsiTheme="minorHAnsi"/>
        </w:rPr>
        <w:t>u</w:t>
      </w:r>
      <w:r w:rsidR="005F43BF">
        <w:rPr>
          <w:rFonts w:asciiTheme="minorHAnsi" w:hAnsiTheme="minorHAnsi"/>
        </w:rPr>
        <w:t>.</w:t>
      </w:r>
    </w:p>
    <w:p w:rsidR="00851A7A" w:rsidRPr="005F43BF" w:rsidRDefault="00851A7A" w:rsidP="008607D6">
      <w:pPr>
        <w:ind w:left="1418" w:hanging="1418"/>
        <w:rPr>
          <w:rFonts w:asciiTheme="minorHAnsi" w:hAnsiTheme="minorHAnsi"/>
        </w:rPr>
      </w:pPr>
      <w:r w:rsidRPr="005F43BF">
        <w:rPr>
          <w:rFonts w:asciiTheme="minorHAnsi" w:hAnsiTheme="minorHAnsi"/>
          <w:b/>
        </w:rPr>
        <w:t>311/24/14</w:t>
      </w:r>
      <w:r w:rsidRPr="005F43BF">
        <w:rPr>
          <w:rFonts w:asciiTheme="minorHAnsi" w:hAnsiTheme="minorHAnsi"/>
          <w:b/>
        </w:rPr>
        <w:tab/>
      </w:r>
      <w:r w:rsidRPr="005F43BF">
        <w:rPr>
          <w:rFonts w:asciiTheme="minorHAnsi" w:hAnsiTheme="minorHAnsi"/>
        </w:rPr>
        <w:t>Neschvaluje přímé členství v</w:t>
      </w:r>
      <w:r w:rsidR="005F43BF" w:rsidRPr="005F43BF">
        <w:rPr>
          <w:rFonts w:asciiTheme="minorHAnsi" w:hAnsiTheme="minorHAnsi"/>
        </w:rPr>
        <w:t> </w:t>
      </w:r>
      <w:r w:rsidRPr="005F43BF">
        <w:rPr>
          <w:rFonts w:asciiTheme="minorHAnsi" w:hAnsiTheme="minorHAnsi"/>
        </w:rPr>
        <w:t>R</w:t>
      </w:r>
      <w:r w:rsidR="005F43BF" w:rsidRPr="005F43BF">
        <w:rPr>
          <w:rFonts w:asciiTheme="minorHAnsi" w:hAnsiTheme="minorHAnsi"/>
        </w:rPr>
        <w:t xml:space="preserve">egionálním Sdružení pro územní spolupráci </w:t>
      </w:r>
      <w:r w:rsidRPr="005F43BF">
        <w:rPr>
          <w:rFonts w:asciiTheme="minorHAnsi" w:hAnsiTheme="minorHAnsi"/>
        </w:rPr>
        <w:t>T</w:t>
      </w:r>
      <w:r w:rsidR="005F43BF" w:rsidRPr="005F43BF">
        <w:rPr>
          <w:rFonts w:asciiTheme="minorHAnsi" w:hAnsiTheme="minorHAnsi"/>
        </w:rPr>
        <w:t xml:space="preserve">ěšínského </w:t>
      </w:r>
      <w:r w:rsidRPr="005F43BF">
        <w:rPr>
          <w:rFonts w:asciiTheme="minorHAnsi" w:hAnsiTheme="minorHAnsi"/>
        </w:rPr>
        <w:t>S</w:t>
      </w:r>
      <w:r w:rsidR="005F43BF" w:rsidRPr="005F43BF">
        <w:rPr>
          <w:rFonts w:asciiTheme="minorHAnsi" w:hAnsiTheme="minorHAnsi"/>
        </w:rPr>
        <w:t>lezska</w:t>
      </w:r>
      <w:r w:rsidR="005F43BF">
        <w:rPr>
          <w:rFonts w:asciiTheme="minorHAnsi" w:hAnsiTheme="minorHAnsi"/>
        </w:rPr>
        <w:t>.</w:t>
      </w:r>
    </w:p>
    <w:p w:rsidR="008607D6" w:rsidRPr="005F43BF" w:rsidRDefault="008607D6" w:rsidP="008607D6">
      <w:pPr>
        <w:ind w:left="1418" w:hanging="1418"/>
        <w:rPr>
          <w:rFonts w:asciiTheme="minorHAnsi" w:hAnsiTheme="minorHAnsi"/>
        </w:rPr>
      </w:pPr>
    </w:p>
    <w:p w:rsidR="008607D6" w:rsidRPr="005F43BF" w:rsidRDefault="008607D6" w:rsidP="008607D6">
      <w:pPr>
        <w:ind w:left="1410" w:hanging="1410"/>
        <w:jc w:val="both"/>
        <w:rPr>
          <w:rFonts w:asciiTheme="minorHAnsi" w:hAnsiTheme="minorHAnsi"/>
          <w:b/>
        </w:rPr>
      </w:pPr>
    </w:p>
    <w:p w:rsidR="00DC1B65" w:rsidRPr="005F43BF" w:rsidRDefault="00DC1B65" w:rsidP="00DC1B65">
      <w:pPr>
        <w:ind w:left="1410" w:hanging="1410"/>
        <w:jc w:val="both"/>
        <w:rPr>
          <w:rFonts w:asciiTheme="minorHAnsi" w:hAnsiTheme="minorHAnsi"/>
          <w:b/>
        </w:rPr>
      </w:pPr>
    </w:p>
    <w:p w:rsidR="00DC1B65" w:rsidRPr="005F43BF" w:rsidRDefault="00DC1B65" w:rsidP="00DC1B65">
      <w:pPr>
        <w:ind w:left="1410" w:hanging="1410"/>
        <w:jc w:val="both"/>
        <w:rPr>
          <w:rFonts w:asciiTheme="minorHAnsi" w:hAnsiTheme="minorHAnsi"/>
        </w:rPr>
      </w:pPr>
    </w:p>
    <w:p w:rsidR="00B1092F" w:rsidRPr="005F43BF" w:rsidRDefault="001F044B" w:rsidP="007D0609">
      <w:pPr>
        <w:ind w:left="1410" w:hanging="1410"/>
        <w:jc w:val="both"/>
        <w:rPr>
          <w:rFonts w:asciiTheme="minorHAnsi" w:hAnsiTheme="minorHAnsi"/>
          <w:b/>
        </w:rPr>
      </w:pPr>
      <w:r w:rsidRPr="005F43BF">
        <w:rPr>
          <w:rFonts w:asciiTheme="minorHAnsi" w:hAnsiTheme="minorHAnsi"/>
          <w:b/>
        </w:rPr>
        <w:t>Robert Borski</w:t>
      </w:r>
      <w:r w:rsidR="005179B4" w:rsidRPr="005F43BF">
        <w:rPr>
          <w:rFonts w:asciiTheme="minorHAnsi" w:hAnsiTheme="minorHAnsi"/>
          <w:b/>
        </w:rPr>
        <w:tab/>
      </w:r>
      <w:r w:rsidR="005179B4" w:rsidRPr="005F43BF">
        <w:rPr>
          <w:rFonts w:asciiTheme="minorHAnsi" w:hAnsiTheme="minorHAnsi"/>
          <w:b/>
        </w:rPr>
        <w:tab/>
      </w:r>
      <w:r w:rsidR="005179B4" w:rsidRPr="005F43BF">
        <w:rPr>
          <w:rFonts w:asciiTheme="minorHAnsi" w:hAnsiTheme="minorHAnsi"/>
          <w:b/>
        </w:rPr>
        <w:tab/>
      </w:r>
      <w:r w:rsidR="005179B4" w:rsidRPr="005F43BF">
        <w:rPr>
          <w:rFonts w:asciiTheme="minorHAnsi" w:hAnsiTheme="minorHAnsi"/>
          <w:b/>
        </w:rPr>
        <w:tab/>
      </w:r>
      <w:r w:rsidR="005179B4" w:rsidRPr="005F43BF">
        <w:rPr>
          <w:rFonts w:asciiTheme="minorHAnsi" w:hAnsiTheme="minorHAnsi"/>
          <w:b/>
        </w:rPr>
        <w:tab/>
      </w:r>
      <w:r w:rsidR="005179B4" w:rsidRPr="005F43BF">
        <w:rPr>
          <w:rFonts w:asciiTheme="minorHAnsi" w:hAnsiTheme="minorHAnsi"/>
          <w:b/>
        </w:rPr>
        <w:tab/>
      </w:r>
      <w:r w:rsidR="005179B4" w:rsidRPr="005F43BF">
        <w:rPr>
          <w:rFonts w:asciiTheme="minorHAnsi" w:hAnsiTheme="minorHAnsi"/>
          <w:b/>
        </w:rPr>
        <w:tab/>
      </w:r>
      <w:r w:rsidR="005179B4" w:rsidRPr="005F43BF">
        <w:rPr>
          <w:rFonts w:asciiTheme="minorHAnsi" w:hAnsiTheme="minorHAnsi"/>
          <w:b/>
        </w:rPr>
        <w:tab/>
      </w:r>
      <w:r w:rsidR="00384D18" w:rsidRPr="005F43BF">
        <w:rPr>
          <w:rFonts w:asciiTheme="minorHAnsi" w:hAnsiTheme="minorHAnsi"/>
          <w:b/>
        </w:rPr>
        <w:tab/>
      </w:r>
      <w:r w:rsidRPr="005F43BF">
        <w:rPr>
          <w:rFonts w:asciiTheme="minorHAnsi" w:hAnsiTheme="minorHAnsi"/>
          <w:b/>
        </w:rPr>
        <w:t xml:space="preserve">Mgr. Jakub Kawulok           </w:t>
      </w:r>
    </w:p>
    <w:p w:rsidR="005179B4" w:rsidRPr="005F43BF" w:rsidRDefault="005179B4" w:rsidP="007D0609">
      <w:pPr>
        <w:ind w:left="1410" w:hanging="1410"/>
        <w:jc w:val="both"/>
        <w:rPr>
          <w:rFonts w:asciiTheme="minorHAnsi" w:hAnsiTheme="minorHAnsi"/>
          <w:b/>
        </w:rPr>
      </w:pPr>
      <w:r w:rsidRPr="005F43BF">
        <w:rPr>
          <w:rFonts w:asciiTheme="minorHAnsi" w:hAnsiTheme="minorHAnsi"/>
          <w:b/>
        </w:rPr>
        <w:t>starosta obce</w:t>
      </w:r>
      <w:r w:rsidRPr="005F43BF">
        <w:rPr>
          <w:rFonts w:asciiTheme="minorHAnsi" w:hAnsiTheme="minorHAnsi"/>
          <w:b/>
        </w:rPr>
        <w:tab/>
      </w:r>
      <w:r w:rsidRPr="005F43BF">
        <w:rPr>
          <w:rFonts w:asciiTheme="minorHAnsi" w:hAnsiTheme="minorHAnsi"/>
          <w:b/>
        </w:rPr>
        <w:tab/>
      </w:r>
      <w:r w:rsidRPr="005F43BF">
        <w:rPr>
          <w:rFonts w:asciiTheme="minorHAnsi" w:hAnsiTheme="minorHAnsi"/>
          <w:b/>
        </w:rPr>
        <w:tab/>
      </w:r>
      <w:r w:rsidRPr="005F43BF">
        <w:rPr>
          <w:rFonts w:asciiTheme="minorHAnsi" w:hAnsiTheme="minorHAnsi"/>
          <w:b/>
        </w:rPr>
        <w:tab/>
      </w:r>
      <w:r w:rsidRPr="005F43BF">
        <w:rPr>
          <w:rFonts w:asciiTheme="minorHAnsi" w:hAnsiTheme="minorHAnsi"/>
          <w:b/>
        </w:rPr>
        <w:tab/>
      </w:r>
      <w:r w:rsidRPr="005F43BF">
        <w:rPr>
          <w:rFonts w:asciiTheme="minorHAnsi" w:hAnsiTheme="minorHAnsi"/>
          <w:b/>
        </w:rPr>
        <w:tab/>
      </w:r>
      <w:r w:rsidRPr="005F43BF">
        <w:rPr>
          <w:rFonts w:asciiTheme="minorHAnsi" w:hAnsiTheme="minorHAnsi"/>
          <w:b/>
        </w:rPr>
        <w:tab/>
      </w:r>
      <w:r w:rsidRPr="005F43BF">
        <w:rPr>
          <w:rFonts w:asciiTheme="minorHAnsi" w:hAnsiTheme="minorHAnsi"/>
          <w:b/>
        </w:rPr>
        <w:tab/>
      </w:r>
      <w:r w:rsidR="00384D18" w:rsidRPr="005F43BF">
        <w:rPr>
          <w:rFonts w:asciiTheme="minorHAnsi" w:hAnsiTheme="minorHAnsi"/>
          <w:b/>
        </w:rPr>
        <w:tab/>
      </w:r>
      <w:r w:rsidR="007D0609" w:rsidRPr="005F43BF">
        <w:rPr>
          <w:rFonts w:asciiTheme="minorHAnsi" w:hAnsiTheme="minorHAnsi"/>
          <w:b/>
        </w:rPr>
        <w:t xml:space="preserve"> </w:t>
      </w:r>
      <w:r w:rsidRPr="005F43BF">
        <w:rPr>
          <w:rFonts w:asciiTheme="minorHAnsi" w:hAnsiTheme="minorHAnsi"/>
          <w:b/>
        </w:rPr>
        <w:t xml:space="preserve">místostarosta obce </w:t>
      </w:r>
    </w:p>
    <w:p w:rsidR="005179B4" w:rsidRPr="00567143" w:rsidRDefault="005179B4" w:rsidP="00142C29">
      <w:pPr>
        <w:spacing w:line="360" w:lineRule="auto"/>
        <w:rPr>
          <w:rFonts w:ascii="Calibri" w:hAnsi="Calibri"/>
        </w:rPr>
      </w:pPr>
    </w:p>
    <w:sectPr w:rsidR="005179B4" w:rsidRPr="00567143" w:rsidSect="008607D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E78E3"/>
    <w:multiLevelType w:val="hybridMultilevel"/>
    <w:tmpl w:val="6D0A703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C6A7F"/>
    <w:multiLevelType w:val="hybridMultilevel"/>
    <w:tmpl w:val="6EC4BADE"/>
    <w:lvl w:ilvl="0" w:tplc="2B8E42A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CC2786D"/>
    <w:multiLevelType w:val="hybridMultilevel"/>
    <w:tmpl w:val="7CFE911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5A76FA"/>
    <w:multiLevelType w:val="hybridMultilevel"/>
    <w:tmpl w:val="AD8667E8"/>
    <w:lvl w:ilvl="0" w:tplc="EB4AF578">
      <w:numFmt w:val="bullet"/>
      <w:lvlText w:val="-"/>
      <w:lvlJc w:val="left"/>
      <w:pPr>
        <w:ind w:left="1782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4">
    <w:nsid w:val="63102A0C"/>
    <w:multiLevelType w:val="multilevel"/>
    <w:tmpl w:val="86E8E2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F82FD9"/>
    <w:multiLevelType w:val="hybridMultilevel"/>
    <w:tmpl w:val="86E8E25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B4"/>
    <w:rsid w:val="000169EC"/>
    <w:rsid w:val="00025EDC"/>
    <w:rsid w:val="000347CE"/>
    <w:rsid w:val="000349D6"/>
    <w:rsid w:val="00041526"/>
    <w:rsid w:val="00050FCF"/>
    <w:rsid w:val="00061F74"/>
    <w:rsid w:val="0006365D"/>
    <w:rsid w:val="00063A5E"/>
    <w:rsid w:val="000821FB"/>
    <w:rsid w:val="000833CA"/>
    <w:rsid w:val="00092273"/>
    <w:rsid w:val="000937A0"/>
    <w:rsid w:val="00095D1D"/>
    <w:rsid w:val="00097452"/>
    <w:rsid w:val="000B68BB"/>
    <w:rsid w:val="000C317D"/>
    <w:rsid w:val="000D3135"/>
    <w:rsid w:val="00101B01"/>
    <w:rsid w:val="00123E31"/>
    <w:rsid w:val="001246DB"/>
    <w:rsid w:val="00141C7D"/>
    <w:rsid w:val="00142C29"/>
    <w:rsid w:val="00144A8A"/>
    <w:rsid w:val="0016627C"/>
    <w:rsid w:val="001731FD"/>
    <w:rsid w:val="00177289"/>
    <w:rsid w:val="0018478D"/>
    <w:rsid w:val="00190AE0"/>
    <w:rsid w:val="001A1493"/>
    <w:rsid w:val="001A4AEA"/>
    <w:rsid w:val="001E7043"/>
    <w:rsid w:val="001F044B"/>
    <w:rsid w:val="001F4827"/>
    <w:rsid w:val="00211E43"/>
    <w:rsid w:val="00225374"/>
    <w:rsid w:val="002256CF"/>
    <w:rsid w:val="00232FD9"/>
    <w:rsid w:val="00235C66"/>
    <w:rsid w:val="00244662"/>
    <w:rsid w:val="002650C0"/>
    <w:rsid w:val="00286890"/>
    <w:rsid w:val="0029240F"/>
    <w:rsid w:val="002A41B6"/>
    <w:rsid w:val="002A7C07"/>
    <w:rsid w:val="002B3D45"/>
    <w:rsid w:val="002B564E"/>
    <w:rsid w:val="002C0AF5"/>
    <w:rsid w:val="002D084A"/>
    <w:rsid w:val="002E0081"/>
    <w:rsid w:val="002E1206"/>
    <w:rsid w:val="002E17F2"/>
    <w:rsid w:val="002E3589"/>
    <w:rsid w:val="002E7902"/>
    <w:rsid w:val="00321197"/>
    <w:rsid w:val="00346580"/>
    <w:rsid w:val="00352FE3"/>
    <w:rsid w:val="00366D53"/>
    <w:rsid w:val="00367258"/>
    <w:rsid w:val="00367E74"/>
    <w:rsid w:val="00373055"/>
    <w:rsid w:val="003751E2"/>
    <w:rsid w:val="00384D18"/>
    <w:rsid w:val="00390969"/>
    <w:rsid w:val="00397647"/>
    <w:rsid w:val="003A2688"/>
    <w:rsid w:val="003C174E"/>
    <w:rsid w:val="003D1BCE"/>
    <w:rsid w:val="003D56D7"/>
    <w:rsid w:val="003E12F4"/>
    <w:rsid w:val="003E5A9E"/>
    <w:rsid w:val="003F24CD"/>
    <w:rsid w:val="003F4851"/>
    <w:rsid w:val="003F7915"/>
    <w:rsid w:val="004149B9"/>
    <w:rsid w:val="00432F19"/>
    <w:rsid w:val="004338C5"/>
    <w:rsid w:val="00443C52"/>
    <w:rsid w:val="004677C8"/>
    <w:rsid w:val="004703EC"/>
    <w:rsid w:val="004706E6"/>
    <w:rsid w:val="004740E8"/>
    <w:rsid w:val="004746B0"/>
    <w:rsid w:val="00475012"/>
    <w:rsid w:val="004810DB"/>
    <w:rsid w:val="004841B3"/>
    <w:rsid w:val="00490F8A"/>
    <w:rsid w:val="004952DD"/>
    <w:rsid w:val="0049580B"/>
    <w:rsid w:val="004A33B1"/>
    <w:rsid w:val="004A7D9B"/>
    <w:rsid w:val="004E0A45"/>
    <w:rsid w:val="004E4616"/>
    <w:rsid w:val="00514B9D"/>
    <w:rsid w:val="005179B4"/>
    <w:rsid w:val="00520EB3"/>
    <w:rsid w:val="00522514"/>
    <w:rsid w:val="00536021"/>
    <w:rsid w:val="00537940"/>
    <w:rsid w:val="0054312A"/>
    <w:rsid w:val="00560DD0"/>
    <w:rsid w:val="00562B20"/>
    <w:rsid w:val="00563F92"/>
    <w:rsid w:val="00567143"/>
    <w:rsid w:val="00581DE5"/>
    <w:rsid w:val="005869B2"/>
    <w:rsid w:val="005A6B6E"/>
    <w:rsid w:val="005F3275"/>
    <w:rsid w:val="005F43BF"/>
    <w:rsid w:val="00612241"/>
    <w:rsid w:val="00622624"/>
    <w:rsid w:val="00626EEF"/>
    <w:rsid w:val="00632346"/>
    <w:rsid w:val="00643913"/>
    <w:rsid w:val="00660286"/>
    <w:rsid w:val="00662327"/>
    <w:rsid w:val="006703A5"/>
    <w:rsid w:val="006763B2"/>
    <w:rsid w:val="00677910"/>
    <w:rsid w:val="00682B37"/>
    <w:rsid w:val="00684003"/>
    <w:rsid w:val="00690002"/>
    <w:rsid w:val="006A0249"/>
    <w:rsid w:val="006A23F6"/>
    <w:rsid w:val="006A2C16"/>
    <w:rsid w:val="006A54A9"/>
    <w:rsid w:val="006C0848"/>
    <w:rsid w:val="006D2CA6"/>
    <w:rsid w:val="006D4264"/>
    <w:rsid w:val="0074648C"/>
    <w:rsid w:val="00753142"/>
    <w:rsid w:val="0075681B"/>
    <w:rsid w:val="0076661E"/>
    <w:rsid w:val="0079128E"/>
    <w:rsid w:val="00794C80"/>
    <w:rsid w:val="007A2D3C"/>
    <w:rsid w:val="007C566B"/>
    <w:rsid w:val="007C7BBE"/>
    <w:rsid w:val="007D0609"/>
    <w:rsid w:val="007E5B95"/>
    <w:rsid w:val="007F0165"/>
    <w:rsid w:val="007F06B6"/>
    <w:rsid w:val="007F5F45"/>
    <w:rsid w:val="007F6F98"/>
    <w:rsid w:val="00800884"/>
    <w:rsid w:val="00804CFC"/>
    <w:rsid w:val="008074B3"/>
    <w:rsid w:val="008357B3"/>
    <w:rsid w:val="0085023D"/>
    <w:rsid w:val="00851A7A"/>
    <w:rsid w:val="00853519"/>
    <w:rsid w:val="008607D6"/>
    <w:rsid w:val="00864100"/>
    <w:rsid w:val="008662EA"/>
    <w:rsid w:val="00880DC9"/>
    <w:rsid w:val="00886E3C"/>
    <w:rsid w:val="00892DD1"/>
    <w:rsid w:val="008C218F"/>
    <w:rsid w:val="008C3A6F"/>
    <w:rsid w:val="008D5919"/>
    <w:rsid w:val="008F1E0C"/>
    <w:rsid w:val="008F5429"/>
    <w:rsid w:val="0090535D"/>
    <w:rsid w:val="00913A7F"/>
    <w:rsid w:val="009277C0"/>
    <w:rsid w:val="009346F5"/>
    <w:rsid w:val="00937695"/>
    <w:rsid w:val="00977BB8"/>
    <w:rsid w:val="009956C2"/>
    <w:rsid w:val="009A2CA8"/>
    <w:rsid w:val="009A33E7"/>
    <w:rsid w:val="009B432D"/>
    <w:rsid w:val="009B4CC2"/>
    <w:rsid w:val="009C78BB"/>
    <w:rsid w:val="009D776D"/>
    <w:rsid w:val="009E1B98"/>
    <w:rsid w:val="009E3B3D"/>
    <w:rsid w:val="00A04B92"/>
    <w:rsid w:val="00A24A20"/>
    <w:rsid w:val="00A6103C"/>
    <w:rsid w:val="00A625ED"/>
    <w:rsid w:val="00A628AD"/>
    <w:rsid w:val="00A710FA"/>
    <w:rsid w:val="00A84FCE"/>
    <w:rsid w:val="00A8542A"/>
    <w:rsid w:val="00A87960"/>
    <w:rsid w:val="00A92DFC"/>
    <w:rsid w:val="00A96629"/>
    <w:rsid w:val="00AA3BDE"/>
    <w:rsid w:val="00AD3D41"/>
    <w:rsid w:val="00B1092F"/>
    <w:rsid w:val="00B22889"/>
    <w:rsid w:val="00B56535"/>
    <w:rsid w:val="00B61679"/>
    <w:rsid w:val="00BA2F69"/>
    <w:rsid w:val="00BB56EF"/>
    <w:rsid w:val="00BC39AE"/>
    <w:rsid w:val="00BE5844"/>
    <w:rsid w:val="00BF22B8"/>
    <w:rsid w:val="00C00EAF"/>
    <w:rsid w:val="00C04CD4"/>
    <w:rsid w:val="00C226AB"/>
    <w:rsid w:val="00C25CC3"/>
    <w:rsid w:val="00C35F56"/>
    <w:rsid w:val="00C44045"/>
    <w:rsid w:val="00C67532"/>
    <w:rsid w:val="00C72D2C"/>
    <w:rsid w:val="00C85994"/>
    <w:rsid w:val="00C94294"/>
    <w:rsid w:val="00C95E86"/>
    <w:rsid w:val="00CA0174"/>
    <w:rsid w:val="00CA395D"/>
    <w:rsid w:val="00CC361F"/>
    <w:rsid w:val="00CF5F9E"/>
    <w:rsid w:val="00D00BDF"/>
    <w:rsid w:val="00D26437"/>
    <w:rsid w:val="00D36BCD"/>
    <w:rsid w:val="00D45012"/>
    <w:rsid w:val="00D5125D"/>
    <w:rsid w:val="00D72218"/>
    <w:rsid w:val="00D80005"/>
    <w:rsid w:val="00D83080"/>
    <w:rsid w:val="00DB2BB6"/>
    <w:rsid w:val="00DC1B65"/>
    <w:rsid w:val="00DC76BE"/>
    <w:rsid w:val="00DE0418"/>
    <w:rsid w:val="00DF322F"/>
    <w:rsid w:val="00E3680A"/>
    <w:rsid w:val="00E648E7"/>
    <w:rsid w:val="00E77659"/>
    <w:rsid w:val="00E82943"/>
    <w:rsid w:val="00E87ABB"/>
    <w:rsid w:val="00EA44AE"/>
    <w:rsid w:val="00EA44F3"/>
    <w:rsid w:val="00EB04BB"/>
    <w:rsid w:val="00EB4701"/>
    <w:rsid w:val="00EC359E"/>
    <w:rsid w:val="00EC6514"/>
    <w:rsid w:val="00EC754E"/>
    <w:rsid w:val="00EF6EFB"/>
    <w:rsid w:val="00F05FF8"/>
    <w:rsid w:val="00F21EBE"/>
    <w:rsid w:val="00F363D9"/>
    <w:rsid w:val="00F464F8"/>
    <w:rsid w:val="00F51449"/>
    <w:rsid w:val="00F51482"/>
    <w:rsid w:val="00F51D41"/>
    <w:rsid w:val="00F67ABC"/>
    <w:rsid w:val="00F7321B"/>
    <w:rsid w:val="00F9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D5C415-3B54-4B94-AF88-943EFBAD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79B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75681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7568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22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6DE0-58C9-4211-9A96-2591A272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Gaszczková</dc:creator>
  <cp:lastModifiedBy>Starosta</cp:lastModifiedBy>
  <cp:revision>2</cp:revision>
  <cp:lastPrinted>2014-06-19T07:08:00Z</cp:lastPrinted>
  <dcterms:created xsi:type="dcterms:W3CDTF">2014-06-19T16:43:00Z</dcterms:created>
  <dcterms:modified xsi:type="dcterms:W3CDTF">2014-06-19T16:43:00Z</dcterms:modified>
</cp:coreProperties>
</file>